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B" w:rsidRDefault="00C23A5E">
      <w:r>
        <w:t>For all n,</w:t>
      </w:r>
    </w:p>
    <w:p w:rsidR="00C23A5E" w:rsidRDefault="00C23A5E">
      <w:r>
        <w:t xml:space="preserve">Let </w:t>
      </w:r>
      <w:r w:rsidR="00D972C3" w:rsidRPr="00D972C3">
        <w:rPr>
          <w:position w:val="-12"/>
        </w:rPr>
        <w:object w:dxaOrig="1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8pt" o:ole="">
            <v:imagedata r:id="rId5" o:title=""/>
          </v:shape>
          <o:OLEObject Type="Embed" ProgID="Equation.DSMT4" ShapeID="_x0000_i1025" DrawAspect="Content" ObjectID="_1494863941" r:id="rId6"/>
        </w:object>
      </w:r>
    </w:p>
    <w:p w:rsidR="00C23A5E" w:rsidRDefault="00C23A5E">
      <w:r>
        <w:t>Therefore,</w:t>
      </w:r>
    </w:p>
    <w:p w:rsidR="00D972C3" w:rsidRDefault="00D972C3">
      <w:r w:rsidRPr="00D972C3">
        <w:rPr>
          <w:position w:val="-10"/>
        </w:rPr>
        <w:object w:dxaOrig="1500" w:dyaOrig="320">
          <v:shape id="_x0000_i1026" type="#_x0000_t75" style="width:75pt;height:15.75pt" o:ole="">
            <v:imagedata r:id="rId7" o:title=""/>
          </v:shape>
          <o:OLEObject Type="Embed" ProgID="Equation.DSMT4" ShapeID="_x0000_i1026" DrawAspect="Content" ObjectID="_1494863942" r:id="rId8"/>
        </w:object>
      </w:r>
    </w:p>
    <w:p w:rsidR="00D972C3" w:rsidRDefault="00D972C3">
      <w:r w:rsidRPr="00D972C3">
        <w:rPr>
          <w:position w:val="-12"/>
        </w:rPr>
        <w:object w:dxaOrig="5400" w:dyaOrig="360">
          <v:shape id="_x0000_i1027" type="#_x0000_t75" style="width:270pt;height:18pt" o:ole="">
            <v:imagedata r:id="rId9" o:title=""/>
          </v:shape>
          <o:OLEObject Type="Embed" ProgID="Equation.DSMT4" ShapeID="_x0000_i1027" DrawAspect="Content" ObjectID="_1494863943" r:id="rId10"/>
        </w:object>
      </w:r>
    </w:p>
    <w:p w:rsidR="00D972C3" w:rsidRDefault="00D972C3">
      <w:r>
        <w:t xml:space="preserve">Notice how this line </w:t>
      </w:r>
      <w:proofErr w:type="spellStart"/>
      <w:r>
        <w:t>brailles</w:t>
      </w:r>
      <w:proofErr w:type="spellEnd"/>
      <w:r>
        <w:t xml:space="preserve"> as f4f3f2f1 rather than f</w:t>
      </w:r>
      <w:proofErr w:type="gramStart"/>
      <w:r>
        <w:t>;4</w:t>
      </w:r>
      <w:proofErr w:type="gramEnd"/>
      <w:r>
        <w:t>"+f;3"+f;2"+f1</w:t>
      </w:r>
    </w:p>
    <w:p w:rsidR="00D972C3" w:rsidRDefault="00D972C3"/>
    <w:p w:rsidR="00D972C3" w:rsidRDefault="00D972C3">
      <w:r>
        <w:t xml:space="preserve">Another form of this behavior </w:t>
      </w:r>
      <w:proofErr w:type="gramStart"/>
      <w:r>
        <w:t>can be found</w:t>
      </w:r>
      <w:proofErr w:type="gramEnd"/>
      <w:r>
        <w:t xml:space="preserve"> here.</w:t>
      </w:r>
    </w:p>
    <w:p w:rsidR="00D972C3" w:rsidRDefault="00D972C3">
      <w:r>
        <w:t xml:space="preserve">Find all </w:t>
      </w:r>
      <w:proofErr w:type="gramStart"/>
      <w:r>
        <w:t>x</w:t>
      </w:r>
      <w:proofErr w:type="gramEnd"/>
      <w:r>
        <w:t>.</w:t>
      </w:r>
    </w:p>
    <w:p w:rsidR="00D972C3" w:rsidRDefault="00D972C3">
      <w:r w:rsidRPr="00D972C3">
        <w:rPr>
          <w:position w:val="-12"/>
        </w:rPr>
        <w:object w:dxaOrig="1860" w:dyaOrig="360">
          <v:shape id="_x0000_i1028" type="#_x0000_t75" style="width:93pt;height:18pt" o:ole="">
            <v:imagedata r:id="rId11" o:title=""/>
          </v:shape>
          <o:OLEObject Type="Embed" ProgID="Equation.DSMT4" ShapeID="_x0000_i1028" DrawAspect="Content" ObjectID="_1494863944" r:id="rId12"/>
        </w:object>
      </w:r>
    </w:p>
    <w:p w:rsidR="00D972C3" w:rsidRDefault="00D972C3">
      <w:r w:rsidRPr="00D972C3">
        <w:rPr>
          <w:position w:val="-12"/>
        </w:rPr>
        <w:object w:dxaOrig="1460" w:dyaOrig="360">
          <v:shape id="_x0000_i1029" type="#_x0000_t75" style="width:72.75pt;height:18pt" o:ole="">
            <v:imagedata r:id="rId13" o:title=""/>
          </v:shape>
          <o:OLEObject Type="Embed" ProgID="Equation.DSMT4" ShapeID="_x0000_i1029" DrawAspect="Content" ObjectID="_1494863945" r:id="rId14"/>
        </w:object>
      </w:r>
    </w:p>
    <w:p w:rsidR="00D972C3" w:rsidRDefault="00D972C3">
      <w:r w:rsidRPr="00D972C3">
        <w:rPr>
          <w:position w:val="-12"/>
        </w:rPr>
        <w:object w:dxaOrig="1400" w:dyaOrig="360">
          <v:shape id="_x0000_i1030" type="#_x0000_t75" style="width:69.75pt;height:18pt" o:ole="">
            <v:imagedata r:id="rId15" o:title=""/>
          </v:shape>
          <o:OLEObject Type="Embed" ProgID="Equation.DSMT4" ShapeID="_x0000_i1030" DrawAspect="Content" ObjectID="_1494863946" r:id="rId16"/>
        </w:object>
      </w:r>
    </w:p>
    <w:p w:rsidR="00D972C3" w:rsidRDefault="00D972C3">
      <w:proofErr w:type="gramStart"/>
      <w:r>
        <w:t xml:space="preserve">Notice how this behavior is </w:t>
      </w:r>
      <w:proofErr w:type="spellStart"/>
      <w:r>
        <w:t>consistant</w:t>
      </w:r>
      <w:proofErr w:type="spellEnd"/>
      <w:r>
        <w:t>?</w:t>
      </w:r>
      <w:proofErr w:type="gramEnd"/>
      <w:r>
        <w:t xml:space="preserve"> It occurs for all subscripts of the form </w:t>
      </w:r>
      <w:proofErr w:type="spellStart"/>
      <w:r>
        <w:t>d_c</w:t>
      </w:r>
      <w:proofErr w:type="spellEnd"/>
      <w:r>
        <w:t xml:space="preserve"> where d denotes the base line number or thing, and c represents a </w:t>
      </w:r>
      <w:r w:rsidR="00574B61">
        <w:t xml:space="preserve">NUMBER </w:t>
      </w:r>
      <w:r>
        <w:t>in the subscript.</w:t>
      </w:r>
      <w:r w:rsidR="00574B61">
        <w:t xml:space="preserve"> This works only with numbers</w:t>
      </w:r>
      <w:r w:rsidR="008A5E15">
        <w:t xml:space="preserve">, and only sometimes. I think that it might be limited to like </w:t>
      </w:r>
      <w:proofErr w:type="gramStart"/>
      <w:r w:rsidR="008A5E15">
        <w:t>3</w:t>
      </w:r>
      <w:proofErr w:type="gramEnd"/>
      <w:r w:rsidR="008A5E15">
        <w:t xml:space="preserve"> or 4 digit numbers</w:t>
      </w:r>
      <w:r w:rsidR="00574B61">
        <w:t>.</w:t>
      </w:r>
      <w:bookmarkStart w:id="0" w:name="_GoBack"/>
      <w:bookmarkEnd w:id="0"/>
    </w:p>
    <w:p w:rsidR="00D972C3" w:rsidRDefault="00574B61">
      <w:r w:rsidRPr="00574B61">
        <w:rPr>
          <w:position w:val="-12"/>
        </w:rPr>
        <w:object w:dxaOrig="740" w:dyaOrig="360">
          <v:shape id="_x0000_i1031" type="#_x0000_t75" style="width:36.75pt;height:18pt" o:ole="">
            <v:imagedata r:id="rId17" o:title=""/>
          </v:shape>
          <o:OLEObject Type="Embed" ProgID="Equation.DSMT4" ShapeID="_x0000_i1031" DrawAspect="Content" ObjectID="_1494863947" r:id="rId18"/>
        </w:object>
      </w:r>
    </w:p>
    <w:p w:rsidR="00574B61" w:rsidRDefault="008A5E15">
      <w:r w:rsidRPr="008A5E15">
        <w:rPr>
          <w:position w:val="-12"/>
        </w:rPr>
        <w:object w:dxaOrig="4380" w:dyaOrig="360">
          <v:shape id="_x0000_i1032" type="#_x0000_t75" style="width:219pt;height:18pt" o:ole="">
            <v:imagedata r:id="rId19" o:title=""/>
          </v:shape>
          <o:OLEObject Type="Embed" ProgID="Equation.DSMT4" ShapeID="_x0000_i1032" DrawAspect="Content" ObjectID="_1494863948" r:id="rId20"/>
        </w:object>
      </w:r>
    </w:p>
    <w:p w:rsidR="00C23A5E" w:rsidRDefault="00C23A5E"/>
    <w:sectPr w:rsidR="00C2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5E"/>
    <w:rsid w:val="00574B61"/>
    <w:rsid w:val="00687AC2"/>
    <w:rsid w:val="008A5E15"/>
    <w:rsid w:val="009138E4"/>
    <w:rsid w:val="00C21EC4"/>
    <w:rsid w:val="00C23A5E"/>
    <w:rsid w:val="00D36E60"/>
    <w:rsid w:val="00D972C3"/>
    <w:rsid w:val="00E27AC2"/>
    <w:rsid w:val="00F2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D972C3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D9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D972C3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D9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Riemer</dc:creator>
  <cp:lastModifiedBy>Derek Riemer</cp:lastModifiedBy>
  <cp:revision>3</cp:revision>
  <dcterms:created xsi:type="dcterms:W3CDTF">2015-06-04T00:57:00Z</dcterms:created>
  <dcterms:modified xsi:type="dcterms:W3CDTF">2015-06-04T01:12:00Z</dcterms:modified>
</cp:coreProperties>
</file>